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6C" w:rsidRPr="00245684" w:rsidRDefault="00AD186C" w:rsidP="00AD18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684">
        <w:rPr>
          <w:rFonts w:ascii="Times New Roman" w:hAnsi="Times New Roman" w:cs="Times New Roman"/>
          <w:b/>
          <w:sz w:val="28"/>
          <w:szCs w:val="28"/>
        </w:rPr>
        <w:t>СЕЛЬСКАЯ  ДУМА</w:t>
      </w:r>
    </w:p>
    <w:p w:rsidR="00AD186C" w:rsidRPr="00245684" w:rsidRDefault="00AD186C" w:rsidP="00AD18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684">
        <w:rPr>
          <w:rFonts w:ascii="Times New Roman" w:hAnsi="Times New Roman" w:cs="Times New Roman"/>
          <w:b/>
          <w:sz w:val="28"/>
          <w:szCs w:val="28"/>
        </w:rPr>
        <w:t>муниципального  образования сельского поселения</w:t>
      </w:r>
    </w:p>
    <w:p w:rsidR="00AD186C" w:rsidRPr="00245684" w:rsidRDefault="00AD186C" w:rsidP="00AD18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684">
        <w:rPr>
          <w:rFonts w:ascii="Times New Roman" w:hAnsi="Times New Roman" w:cs="Times New Roman"/>
          <w:b/>
          <w:sz w:val="28"/>
          <w:szCs w:val="28"/>
        </w:rPr>
        <w:t xml:space="preserve">«Деревня </w:t>
      </w:r>
      <w:proofErr w:type="gramStart"/>
      <w:r w:rsidRPr="00245684">
        <w:rPr>
          <w:rFonts w:ascii="Times New Roman" w:hAnsi="Times New Roman" w:cs="Times New Roman"/>
          <w:b/>
          <w:sz w:val="28"/>
          <w:szCs w:val="28"/>
        </w:rPr>
        <w:t>Манино</w:t>
      </w:r>
      <w:proofErr w:type="gramEnd"/>
      <w:r w:rsidRPr="00245684">
        <w:rPr>
          <w:rFonts w:ascii="Times New Roman" w:hAnsi="Times New Roman" w:cs="Times New Roman"/>
          <w:b/>
          <w:sz w:val="28"/>
          <w:szCs w:val="28"/>
        </w:rPr>
        <w:t>»</w:t>
      </w:r>
    </w:p>
    <w:p w:rsidR="00AD186C" w:rsidRPr="00245684" w:rsidRDefault="00AD186C" w:rsidP="00AD18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684">
        <w:rPr>
          <w:rFonts w:ascii="Times New Roman" w:hAnsi="Times New Roman" w:cs="Times New Roman"/>
          <w:b/>
          <w:sz w:val="28"/>
          <w:szCs w:val="28"/>
        </w:rPr>
        <w:t>Людиновского района,  Калужской области</w:t>
      </w:r>
    </w:p>
    <w:p w:rsidR="00AD186C" w:rsidRPr="00245684" w:rsidRDefault="00AD186C" w:rsidP="00AD18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D186C" w:rsidRPr="00245684" w:rsidRDefault="00AD186C" w:rsidP="00AD18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A022D" w:rsidRPr="00245684" w:rsidRDefault="003A022D" w:rsidP="00AD18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022D" w:rsidRPr="00245684" w:rsidRDefault="00245684" w:rsidP="003A02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т </w:t>
      </w:r>
      <w:r w:rsidR="00104F9A">
        <w:rPr>
          <w:rFonts w:ascii="Times New Roman" w:hAnsi="Times New Roman" w:cs="Times New Roman"/>
          <w:sz w:val="26"/>
          <w:szCs w:val="26"/>
        </w:rPr>
        <w:t>29.04.</w:t>
      </w:r>
      <w:r w:rsidR="003A022D" w:rsidRPr="00245684">
        <w:rPr>
          <w:rFonts w:ascii="Times New Roman" w:hAnsi="Times New Roman" w:cs="Times New Roman"/>
          <w:sz w:val="26"/>
          <w:szCs w:val="26"/>
        </w:rPr>
        <w:t>20</w:t>
      </w:r>
      <w:r w:rsidR="003B5849" w:rsidRPr="00245684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года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3A022D" w:rsidRPr="00245684">
        <w:rPr>
          <w:rFonts w:ascii="Times New Roman" w:hAnsi="Times New Roman" w:cs="Times New Roman"/>
          <w:sz w:val="26"/>
          <w:szCs w:val="26"/>
        </w:rPr>
        <w:t>№</w:t>
      </w:r>
      <w:bookmarkStart w:id="0" w:name="_GoBack"/>
      <w:bookmarkEnd w:id="0"/>
      <w:r w:rsidR="00104F9A">
        <w:rPr>
          <w:rFonts w:ascii="Times New Roman" w:hAnsi="Times New Roman" w:cs="Times New Roman"/>
          <w:sz w:val="26"/>
          <w:szCs w:val="26"/>
        </w:rPr>
        <w:t xml:space="preserve"> 14</w:t>
      </w:r>
    </w:p>
    <w:p w:rsidR="003A022D" w:rsidRPr="00245684" w:rsidRDefault="003A022D" w:rsidP="00AD186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5684">
        <w:rPr>
          <w:rFonts w:ascii="Times New Roman" w:hAnsi="Times New Roman" w:cs="Times New Roman"/>
          <w:b/>
          <w:sz w:val="26"/>
          <w:szCs w:val="26"/>
        </w:rPr>
        <w:t>Об исполнении бюджета сельского поселения</w:t>
      </w:r>
    </w:p>
    <w:p w:rsidR="003A022D" w:rsidRPr="00245684" w:rsidRDefault="003A022D" w:rsidP="00AD186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5684">
        <w:rPr>
          <w:rFonts w:ascii="Times New Roman" w:hAnsi="Times New Roman" w:cs="Times New Roman"/>
          <w:b/>
          <w:sz w:val="26"/>
          <w:szCs w:val="26"/>
        </w:rPr>
        <w:t xml:space="preserve">«Деревня </w:t>
      </w:r>
      <w:proofErr w:type="gramStart"/>
      <w:r w:rsidRPr="00245684">
        <w:rPr>
          <w:rFonts w:ascii="Times New Roman" w:hAnsi="Times New Roman" w:cs="Times New Roman"/>
          <w:b/>
          <w:sz w:val="26"/>
          <w:szCs w:val="26"/>
        </w:rPr>
        <w:t>Манино</w:t>
      </w:r>
      <w:proofErr w:type="gramEnd"/>
      <w:r w:rsidRPr="00245684">
        <w:rPr>
          <w:rFonts w:ascii="Times New Roman" w:hAnsi="Times New Roman" w:cs="Times New Roman"/>
          <w:b/>
          <w:sz w:val="26"/>
          <w:szCs w:val="26"/>
        </w:rPr>
        <w:t>» за 201</w:t>
      </w:r>
      <w:r w:rsidR="003B5849" w:rsidRPr="00245684">
        <w:rPr>
          <w:rFonts w:ascii="Times New Roman" w:hAnsi="Times New Roman" w:cs="Times New Roman"/>
          <w:b/>
          <w:sz w:val="26"/>
          <w:szCs w:val="26"/>
        </w:rPr>
        <w:t>9</w:t>
      </w:r>
      <w:r w:rsidRPr="00245684">
        <w:rPr>
          <w:rFonts w:ascii="Times New Roman" w:hAnsi="Times New Roman" w:cs="Times New Roman"/>
          <w:b/>
          <w:sz w:val="26"/>
          <w:szCs w:val="26"/>
        </w:rPr>
        <w:t xml:space="preserve"> год.</w:t>
      </w:r>
    </w:p>
    <w:p w:rsidR="003A022D" w:rsidRPr="00245684" w:rsidRDefault="003A022D" w:rsidP="0024568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22D" w:rsidRPr="00245684" w:rsidRDefault="00BF18AA" w:rsidP="002456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В соответствии со ст.265.2 Бюджетного кодекса РФ Сельская Дума сельского поселения «Деревня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Манино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>» рассмотрев отчет об исполнении бюджета сельского поселения «Деревня Манино» за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год, </w:t>
      </w:r>
    </w:p>
    <w:p w:rsidR="003A022D" w:rsidRPr="00BF18AA" w:rsidRDefault="003A022D" w:rsidP="00BF18A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18AA">
        <w:rPr>
          <w:rFonts w:ascii="Times New Roman" w:hAnsi="Times New Roman" w:cs="Times New Roman"/>
          <w:b/>
          <w:sz w:val="26"/>
          <w:szCs w:val="26"/>
        </w:rPr>
        <w:t xml:space="preserve">РЕШИЛА: 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1.</w:t>
      </w:r>
      <w:r w:rsidR="00245684" w:rsidRPr="00245684"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Утвердить отчет об исполнении бюджета сельского поселения «Деревня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Манино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>» за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год:- по доходам в сумме </w:t>
      </w:r>
      <w:r w:rsidR="003B5849" w:rsidRPr="00245684">
        <w:rPr>
          <w:rFonts w:ascii="Times New Roman" w:hAnsi="Times New Roman" w:cs="Times New Roman"/>
          <w:sz w:val="26"/>
          <w:szCs w:val="26"/>
        </w:rPr>
        <w:t>8916116,80</w:t>
      </w:r>
      <w:r>
        <w:rPr>
          <w:rFonts w:ascii="Times New Roman" w:hAnsi="Times New Roman" w:cs="Times New Roman"/>
          <w:sz w:val="26"/>
          <w:szCs w:val="26"/>
        </w:rPr>
        <w:t xml:space="preserve"> рублей., 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в том числе объем безвозмездных поступлений </w:t>
      </w:r>
      <w:r w:rsidR="003B5849" w:rsidRPr="00245684">
        <w:rPr>
          <w:rFonts w:ascii="Times New Roman" w:hAnsi="Times New Roman" w:cs="Times New Roman"/>
          <w:sz w:val="26"/>
          <w:szCs w:val="26"/>
        </w:rPr>
        <w:t>8061989,00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рублей, по кассовым расходам в сумме </w:t>
      </w:r>
      <w:r w:rsidR="003B5849" w:rsidRPr="00245684">
        <w:rPr>
          <w:rFonts w:ascii="Times New Roman" w:hAnsi="Times New Roman" w:cs="Times New Roman"/>
          <w:sz w:val="26"/>
          <w:szCs w:val="26"/>
        </w:rPr>
        <w:t>7732336,63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рублей, с </w:t>
      </w:r>
      <w:proofErr w:type="spellStart"/>
      <w:r w:rsidR="0000022D" w:rsidRPr="00245684">
        <w:rPr>
          <w:rFonts w:ascii="Times New Roman" w:hAnsi="Times New Roman" w:cs="Times New Roman"/>
          <w:sz w:val="26"/>
          <w:szCs w:val="26"/>
        </w:rPr>
        <w:t>профицитом</w:t>
      </w:r>
      <w:proofErr w:type="spell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бюджета в сумме </w:t>
      </w:r>
      <w:r w:rsidR="0000022D" w:rsidRPr="00245684">
        <w:rPr>
          <w:rFonts w:ascii="Times New Roman" w:hAnsi="Times New Roman" w:cs="Times New Roman"/>
          <w:sz w:val="26"/>
          <w:szCs w:val="26"/>
        </w:rPr>
        <w:t>1</w:t>
      </w:r>
      <w:r w:rsidR="003B5849" w:rsidRPr="00245684">
        <w:rPr>
          <w:rFonts w:ascii="Times New Roman" w:hAnsi="Times New Roman" w:cs="Times New Roman"/>
          <w:sz w:val="26"/>
          <w:szCs w:val="26"/>
        </w:rPr>
        <w:t>183780,17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руб</w:t>
      </w:r>
      <w:r w:rsidR="0000022D" w:rsidRPr="00245684">
        <w:rPr>
          <w:rFonts w:ascii="Times New Roman" w:hAnsi="Times New Roman" w:cs="Times New Roman"/>
          <w:sz w:val="26"/>
          <w:szCs w:val="26"/>
        </w:rPr>
        <w:t>лей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2. Утвердить исполнение доходов бюджета сельского поселения «Деревня Манино» за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 по кодам классификации доходов бюджетов 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№1 к настоящему Решению.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3.</w:t>
      </w:r>
      <w:r w:rsidR="00AF003B"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>Утвердить исполнение доходов бюджета сельского поселения «Деревня Манино» за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бюджета,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№2  к настоящему Решению.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4.</w:t>
      </w:r>
      <w:r w:rsidR="00AF003B"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>Утвердить исполнение расходов бюджета сельского поселения «Деревня Манино» за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 по ведомственной структуре расходов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№3 к настоящему Решению.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5.</w:t>
      </w:r>
      <w:r w:rsidR="00AF003B"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>Утвердить исполнение расходов бюджета  сельского поселения «Деревня Манино» за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 по разделам и подразделам классификации расходов бюджетов 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№ 4 к настоящему Решению.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6.</w:t>
      </w:r>
      <w:r w:rsidR="00AF003B"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>Утвердить исполнение  по межбюджетным трансфертам, предоставленным бюджету сельского поселения «Деревня Манино» за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 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№5 к настоящему Решению.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7. Утвердить исполнение  по межбюджетным трансфертам, передаваемых бюджету муниципального района из бюджета поселения на осуществление части полномочий по решению вопросов местного значения за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№ 6 к настоящему Решению.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8.</w:t>
      </w:r>
      <w:r w:rsidR="00AF003B"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>Утвердить исполнение источников финансирования бюджета сельского поселения «Деревня Манино» в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году по кодам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классификации источников </w:t>
      </w:r>
      <w:r w:rsidR="003A022D" w:rsidRPr="00245684">
        <w:rPr>
          <w:rFonts w:ascii="Times New Roman" w:hAnsi="Times New Roman" w:cs="Times New Roman"/>
          <w:sz w:val="26"/>
          <w:szCs w:val="26"/>
        </w:rPr>
        <w:lastRenderedPageBreak/>
        <w:t>финансирования дефицитов бюджетов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согласно приложения №7 к настоящему Решению.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9.</w:t>
      </w:r>
      <w:r w:rsidR="00AF003B">
        <w:rPr>
          <w:rFonts w:ascii="Times New Roman" w:hAnsi="Times New Roman" w:cs="Times New Roman"/>
          <w:sz w:val="26"/>
          <w:szCs w:val="26"/>
        </w:rPr>
        <w:t xml:space="preserve"> </w:t>
      </w:r>
      <w:r w:rsidR="003A022D" w:rsidRPr="00245684">
        <w:rPr>
          <w:rFonts w:ascii="Times New Roman" w:hAnsi="Times New Roman" w:cs="Times New Roman"/>
          <w:sz w:val="26"/>
          <w:szCs w:val="26"/>
        </w:rPr>
        <w:t>Утвердить исполнение источников финансирования дефицита бюджета сельского поселения «Деревня Манино» в 201</w:t>
      </w:r>
      <w:r w:rsidR="003B5849" w:rsidRPr="00245684">
        <w:rPr>
          <w:rFonts w:ascii="Times New Roman" w:hAnsi="Times New Roman" w:cs="Times New Roman"/>
          <w:sz w:val="26"/>
          <w:szCs w:val="26"/>
        </w:rPr>
        <w:t>9</w:t>
      </w:r>
      <w:r w:rsidR="003A022D" w:rsidRPr="00245684">
        <w:rPr>
          <w:rFonts w:ascii="Times New Roman" w:hAnsi="Times New Roman" w:cs="Times New Roman"/>
          <w:sz w:val="26"/>
          <w:szCs w:val="26"/>
        </w:rPr>
        <w:t xml:space="preserve"> году по кодам групп, подгрупп, статей, видов </w:t>
      </w:r>
      <w:proofErr w:type="gramStart"/>
      <w:r w:rsidR="003A022D" w:rsidRPr="00245684">
        <w:rPr>
          <w:rFonts w:ascii="Times New Roman" w:hAnsi="Times New Roman" w:cs="Times New Roman"/>
          <w:sz w:val="26"/>
          <w:szCs w:val="26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="003A022D" w:rsidRPr="00245684">
        <w:rPr>
          <w:rFonts w:ascii="Times New Roman" w:hAnsi="Times New Roman" w:cs="Times New Roman"/>
          <w:sz w:val="26"/>
          <w:szCs w:val="26"/>
        </w:rPr>
        <w:t xml:space="preserve"> управления, относящихся к источникам  финансирования дефицитов бюджетов согласно приложения № 8 к настоящему Решению.</w:t>
      </w:r>
    </w:p>
    <w:p w:rsidR="003A022D" w:rsidRPr="00245684" w:rsidRDefault="00BF18AA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022D" w:rsidRPr="00245684">
        <w:rPr>
          <w:rFonts w:ascii="Times New Roman" w:hAnsi="Times New Roman" w:cs="Times New Roman"/>
          <w:sz w:val="26"/>
          <w:szCs w:val="26"/>
        </w:rPr>
        <w:t>10. Настоящее решение вступает в силу после официального опубликования.</w:t>
      </w:r>
    </w:p>
    <w:p w:rsidR="003A022D" w:rsidRPr="00245684" w:rsidRDefault="003A022D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022D" w:rsidRPr="00245684" w:rsidRDefault="003A022D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022D" w:rsidRPr="00FE7FDB" w:rsidRDefault="003A022D" w:rsidP="00BF18A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7FDB">
        <w:rPr>
          <w:rFonts w:ascii="Times New Roman" w:hAnsi="Times New Roman" w:cs="Times New Roman"/>
          <w:b/>
          <w:sz w:val="26"/>
          <w:szCs w:val="26"/>
        </w:rPr>
        <w:t>Глава сельского поселения</w:t>
      </w:r>
    </w:p>
    <w:p w:rsidR="003A022D" w:rsidRPr="00FE7FDB" w:rsidRDefault="003A022D" w:rsidP="00BF18A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7FDB">
        <w:rPr>
          <w:rFonts w:ascii="Times New Roman" w:hAnsi="Times New Roman" w:cs="Times New Roman"/>
          <w:b/>
          <w:sz w:val="26"/>
          <w:szCs w:val="26"/>
        </w:rPr>
        <w:t xml:space="preserve">«Деревня </w:t>
      </w:r>
      <w:proofErr w:type="gramStart"/>
      <w:r w:rsidRPr="00FE7FDB">
        <w:rPr>
          <w:rFonts w:ascii="Times New Roman" w:hAnsi="Times New Roman" w:cs="Times New Roman"/>
          <w:b/>
          <w:sz w:val="26"/>
          <w:szCs w:val="26"/>
        </w:rPr>
        <w:t>Манино</w:t>
      </w:r>
      <w:proofErr w:type="gramEnd"/>
      <w:r w:rsidRPr="00FE7FDB">
        <w:rPr>
          <w:rFonts w:ascii="Times New Roman" w:hAnsi="Times New Roman" w:cs="Times New Roman"/>
          <w:b/>
          <w:sz w:val="26"/>
          <w:szCs w:val="26"/>
        </w:rPr>
        <w:t xml:space="preserve">»                                                                     </w:t>
      </w:r>
      <w:r w:rsidR="00351AEA" w:rsidRPr="00FE7FDB">
        <w:rPr>
          <w:rFonts w:ascii="Times New Roman" w:hAnsi="Times New Roman" w:cs="Times New Roman"/>
          <w:b/>
          <w:sz w:val="26"/>
          <w:szCs w:val="26"/>
        </w:rPr>
        <w:t>Ю.В.Симаков</w:t>
      </w:r>
    </w:p>
    <w:p w:rsidR="003A022D" w:rsidRPr="00245684" w:rsidRDefault="003A022D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022D" w:rsidRPr="00245684" w:rsidRDefault="003A022D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8593C" w:rsidRPr="00245684" w:rsidRDefault="0078593C" w:rsidP="00BF18A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78593C" w:rsidRPr="00245684" w:rsidSect="00527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F4582"/>
    <w:rsid w:val="0000022D"/>
    <w:rsid w:val="0001207F"/>
    <w:rsid w:val="000C002E"/>
    <w:rsid w:val="000C7590"/>
    <w:rsid w:val="00104F9A"/>
    <w:rsid w:val="001915F1"/>
    <w:rsid w:val="001A1787"/>
    <w:rsid w:val="001A1E46"/>
    <w:rsid w:val="00245684"/>
    <w:rsid w:val="00351AEA"/>
    <w:rsid w:val="003A022D"/>
    <w:rsid w:val="003B5849"/>
    <w:rsid w:val="003D4581"/>
    <w:rsid w:val="00527C64"/>
    <w:rsid w:val="0078593C"/>
    <w:rsid w:val="008005BA"/>
    <w:rsid w:val="0088171E"/>
    <w:rsid w:val="008E11B4"/>
    <w:rsid w:val="00A1491E"/>
    <w:rsid w:val="00AA5272"/>
    <w:rsid w:val="00AD186C"/>
    <w:rsid w:val="00AF003B"/>
    <w:rsid w:val="00BF18AA"/>
    <w:rsid w:val="00BF4582"/>
    <w:rsid w:val="00D41701"/>
    <w:rsid w:val="00D46D0D"/>
    <w:rsid w:val="00D90E29"/>
    <w:rsid w:val="00E26E4F"/>
    <w:rsid w:val="00E4592E"/>
    <w:rsid w:val="00F029FD"/>
    <w:rsid w:val="00F378A3"/>
    <w:rsid w:val="00F810AD"/>
    <w:rsid w:val="00FE7FDB"/>
    <w:rsid w:val="00FF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8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cp:lastPrinted>2016-03-25T11:00:00Z</cp:lastPrinted>
  <dcterms:created xsi:type="dcterms:W3CDTF">2015-02-02T09:09:00Z</dcterms:created>
  <dcterms:modified xsi:type="dcterms:W3CDTF">2020-04-30T10:10:00Z</dcterms:modified>
</cp:coreProperties>
</file>